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2CB1" w14:textId="77777777" w:rsidR="00707A6B" w:rsidRPr="00F94FC5" w:rsidRDefault="00707A6B" w:rsidP="00F94FC5">
      <w:pPr>
        <w:pStyle w:val="2"/>
        <w:jc w:val="center"/>
        <w:rPr>
          <w:rStyle w:val="20"/>
          <w:rFonts w:cs="Calibri"/>
          <w:b/>
          <w:sz w:val="32"/>
          <w:szCs w:val="32"/>
        </w:rPr>
      </w:pPr>
      <w:bookmarkStart w:id="0" w:name="_Toc256000010"/>
      <w:bookmarkStart w:id="1" w:name="_Toc505105864"/>
      <w:r w:rsidRPr="00F94FC5">
        <w:rPr>
          <w:rStyle w:val="20"/>
          <w:rFonts w:cs="Calibri"/>
          <w:b/>
          <w:sz w:val="32"/>
          <w:szCs w:val="32"/>
        </w:rPr>
        <w:t>Chargeback Response</w:t>
      </w:r>
    </w:p>
    <w:p w14:paraId="64B58619" w14:textId="77777777" w:rsidR="00C74915" w:rsidRPr="00DD1AB7" w:rsidRDefault="00C74915" w:rsidP="00DD1AB7">
      <w:pPr>
        <w:pStyle w:val="2"/>
      </w:pPr>
      <w:r w:rsidRPr="00DD1AB7">
        <w:rPr>
          <w:rStyle w:val="20"/>
          <w:rFonts w:cs="Calibri"/>
          <w:b/>
        </w:rPr>
        <w:t xml:space="preserve">Transaction </w:t>
      </w:r>
      <w:bookmarkEnd w:id="0"/>
      <w:bookmarkEnd w:id="1"/>
      <w:r w:rsidRPr="00DD1AB7">
        <w:rPr>
          <w:rStyle w:val="20"/>
          <w:rFonts w:cs="Calibri" w:hint="eastAsia"/>
          <w:b/>
          <w:szCs w:val="24"/>
          <w:lang w:eastAsia="zh-CN"/>
        </w:rPr>
        <w:t>Invoice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849"/>
        <w:gridCol w:w="390"/>
        <w:gridCol w:w="744"/>
        <w:gridCol w:w="1564"/>
        <w:gridCol w:w="1553"/>
        <w:gridCol w:w="124"/>
        <w:gridCol w:w="556"/>
        <w:gridCol w:w="2163"/>
      </w:tblGrid>
      <w:tr w:rsidR="002340C7" w14:paraId="73BAC52D" w14:textId="77777777" w:rsidTr="00462AF5">
        <w:trPr>
          <w:jc w:val="center"/>
        </w:trPr>
        <w:tc>
          <w:tcPr>
            <w:tcW w:w="846" w:type="dxa"/>
            <w:vAlign w:val="center"/>
          </w:tcPr>
          <w:p w14:paraId="22E65A68" w14:textId="77777777" w:rsidR="002340C7" w:rsidRPr="00C74915" w:rsidRDefault="002340C7" w:rsidP="00876306">
            <w:pPr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ARN</w:t>
            </w:r>
          </w:p>
        </w:tc>
        <w:tc>
          <w:tcPr>
            <w:tcW w:w="3546" w:type="dxa"/>
            <w:gridSpan w:val="4"/>
            <w:vAlign w:val="center"/>
          </w:tcPr>
          <w:p w14:paraId="7A26FBC7" w14:textId="77777777" w:rsidR="002340C7" w:rsidRPr="009B6A8B" w:rsidRDefault="00976F79" w:rsidP="00876306">
            <w:pPr>
              <w:rPr>
                <w:rFonts w:ascii="宋体" w:eastAsia="宋体" w:hAnsi="宋体" w:cs="Calibri"/>
                <w:sz w:val="21"/>
                <w:szCs w:val="21"/>
              </w:rPr>
            </w:pPr>
            <w:r>
              <w:rPr>
                <w:rFonts w:eastAsiaTheme="minorEastAsia" w:cs="Calibri" w:hint="eastAsia"/>
                <w:color w:val="FF0000"/>
              </w:rPr>
              <w:t>[</w:t>
            </w:r>
            <w:r w:rsidR="009157CD" w:rsidRPr="00BA5C98">
              <w:rPr>
                <w:rFonts w:eastAsiaTheme="minorEastAsia" w:cs="Calibri"/>
                <w:color w:val="FF0000"/>
              </w:rPr>
              <w:t>连连填写</w:t>
            </w:r>
            <w:r>
              <w:rPr>
                <w:rFonts w:eastAsiaTheme="minorEastAsia" w:cs="Calibri" w:hint="eastAsia"/>
                <w:color w:val="FF0000"/>
              </w:rPr>
              <w:t>]</w:t>
            </w:r>
          </w:p>
        </w:tc>
        <w:tc>
          <w:tcPr>
            <w:tcW w:w="2233" w:type="dxa"/>
            <w:gridSpan w:val="3"/>
            <w:vAlign w:val="center"/>
          </w:tcPr>
          <w:p w14:paraId="449603BE" w14:textId="77777777" w:rsidR="002340C7" w:rsidRDefault="002340C7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C</w:t>
            </w:r>
            <w:r>
              <w:rPr>
                <w:rFonts w:eastAsiaTheme="minorEastAsia"/>
                <w:b/>
              </w:rPr>
              <w:t>hargeback Amount</w:t>
            </w:r>
          </w:p>
        </w:tc>
        <w:tc>
          <w:tcPr>
            <w:tcW w:w="2164" w:type="dxa"/>
            <w:vAlign w:val="center"/>
          </w:tcPr>
          <w:p w14:paraId="4A1A7301" w14:textId="77777777" w:rsidR="002340C7" w:rsidRDefault="00BF3562" w:rsidP="00876306">
            <w:pPr>
              <w:rPr>
                <w:rFonts w:eastAsiaTheme="minorEastAsia"/>
                <w:b/>
              </w:rPr>
            </w:pPr>
            <w:r w:rsidRPr="009157CD">
              <w:rPr>
                <w:rFonts w:cs="Calibri"/>
              </w:rPr>
              <w:t>[</w:t>
            </w:r>
            <w:commentRangeStart w:id="2"/>
            <w:r w:rsidR="00FD5B9A" w:rsidRPr="00BA5C98">
              <w:rPr>
                <w:rFonts w:eastAsiaTheme="minorEastAsia" w:cs="Calibri" w:hint="eastAsia"/>
              </w:rPr>
              <w:t>拒付金额</w:t>
            </w:r>
            <w:commentRangeEnd w:id="2"/>
            <w:r w:rsidR="00976F79">
              <w:rPr>
                <w:rStyle w:val="ab"/>
              </w:rPr>
              <w:commentReference w:id="2"/>
            </w:r>
            <w:r w:rsidRPr="009157CD">
              <w:rPr>
                <w:rFonts w:cs="Calibri"/>
              </w:rPr>
              <w:t>]</w:t>
            </w:r>
          </w:p>
        </w:tc>
      </w:tr>
      <w:tr w:rsidR="002340C7" w14:paraId="1AEB2DBB" w14:textId="77777777" w:rsidTr="009157CD">
        <w:trPr>
          <w:jc w:val="center"/>
        </w:trPr>
        <w:tc>
          <w:tcPr>
            <w:tcW w:w="8789" w:type="dxa"/>
            <w:gridSpan w:val="9"/>
            <w:shd w:val="clear" w:color="auto" w:fill="D9E2F3" w:themeFill="accent1" w:themeFillTint="33"/>
            <w:vAlign w:val="center"/>
          </w:tcPr>
          <w:p w14:paraId="5F2B4B0D" w14:textId="77777777" w:rsidR="002340C7" w:rsidRDefault="002340C7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Transaction</w:t>
            </w:r>
          </w:p>
        </w:tc>
      </w:tr>
      <w:tr w:rsidR="00F94FC5" w14:paraId="477A96A7" w14:textId="77777777" w:rsidTr="00462AF5">
        <w:trPr>
          <w:jc w:val="center"/>
        </w:trPr>
        <w:tc>
          <w:tcPr>
            <w:tcW w:w="1695" w:type="dxa"/>
            <w:gridSpan w:val="2"/>
            <w:vAlign w:val="center"/>
          </w:tcPr>
          <w:p w14:paraId="4B462A03" w14:textId="77777777" w:rsidR="00F94FC5" w:rsidRPr="00F94FC5" w:rsidRDefault="00F94FC5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Transaction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 w:hint="eastAsia"/>
                <w:b/>
              </w:rPr>
              <w:t>ID</w:t>
            </w:r>
            <w:r>
              <w:rPr>
                <w:rFonts w:eastAsiaTheme="minorEastAsia"/>
                <w:b/>
              </w:rPr>
              <w:t>:</w:t>
            </w:r>
          </w:p>
        </w:tc>
        <w:tc>
          <w:tcPr>
            <w:tcW w:w="2697" w:type="dxa"/>
            <w:gridSpan w:val="3"/>
            <w:vAlign w:val="center"/>
          </w:tcPr>
          <w:p w14:paraId="5DC68F14" w14:textId="77777777" w:rsidR="00F94FC5" w:rsidRPr="00FD5B9A" w:rsidRDefault="00BF3562" w:rsidP="00876306">
            <w:pPr>
              <w:rPr>
                <w:rFonts w:ascii="宋体" w:eastAsia="宋体" w:hAnsi="宋体" w:cs="Calibri"/>
                <w:sz w:val="21"/>
                <w:szCs w:val="21"/>
              </w:rPr>
            </w:pPr>
            <w:r w:rsidRPr="00FD5B9A">
              <w:rPr>
                <w:rFonts w:ascii="宋体" w:eastAsia="宋体" w:hAnsi="宋体" w:cs="Calibri"/>
                <w:sz w:val="21"/>
                <w:szCs w:val="21"/>
              </w:rPr>
              <w:t>[</w:t>
            </w:r>
            <w:r w:rsidR="00FD5B9A" w:rsidRPr="00BA5C98">
              <w:rPr>
                <w:rFonts w:eastAsiaTheme="minorEastAsia" w:cs="Calibri" w:hint="eastAsia"/>
              </w:rPr>
              <w:t>连连订单号</w:t>
            </w:r>
            <w:r w:rsidRPr="00FD5B9A">
              <w:rPr>
                <w:rFonts w:ascii="宋体" w:eastAsia="宋体" w:hAnsi="宋体" w:cs="Calibri"/>
                <w:sz w:val="21"/>
                <w:szCs w:val="21"/>
              </w:rPr>
              <w:t>]</w:t>
            </w:r>
          </w:p>
        </w:tc>
        <w:tc>
          <w:tcPr>
            <w:tcW w:w="1677" w:type="dxa"/>
            <w:gridSpan w:val="2"/>
            <w:vAlign w:val="center"/>
          </w:tcPr>
          <w:p w14:paraId="256BD1E0" w14:textId="77777777" w:rsidR="00F94FC5" w:rsidRDefault="00F94FC5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D</w:t>
            </w:r>
            <w:r>
              <w:rPr>
                <w:rFonts w:eastAsiaTheme="minorEastAsia"/>
                <w:b/>
              </w:rPr>
              <w:t>ate/Time:</w:t>
            </w:r>
          </w:p>
        </w:tc>
        <w:tc>
          <w:tcPr>
            <w:tcW w:w="2720" w:type="dxa"/>
            <w:gridSpan w:val="2"/>
            <w:vAlign w:val="center"/>
          </w:tcPr>
          <w:p w14:paraId="345F4F86" w14:textId="77777777" w:rsidR="00F94FC5" w:rsidRDefault="00F94FC5" w:rsidP="00876306">
            <w:pPr>
              <w:rPr>
                <w:rFonts w:eastAsiaTheme="minorEastAsia"/>
                <w:b/>
              </w:rPr>
            </w:pPr>
            <w:r>
              <w:rPr>
                <w:rFonts w:cs="Calibri"/>
              </w:rPr>
              <w:t>[</w:t>
            </w:r>
            <w:commentRangeStart w:id="3"/>
            <w:r w:rsidR="00FD5B9A" w:rsidRPr="00BA5C98">
              <w:rPr>
                <w:rFonts w:eastAsiaTheme="minorEastAsia" w:cs="Calibri" w:hint="eastAsia"/>
              </w:rPr>
              <w:t>订单支付时间</w:t>
            </w:r>
            <w:commentRangeEnd w:id="3"/>
            <w:r w:rsidR="00976F79">
              <w:rPr>
                <w:rStyle w:val="ab"/>
              </w:rPr>
              <w:commentReference w:id="3"/>
            </w:r>
            <w:r>
              <w:rPr>
                <w:rFonts w:cs="Calibri"/>
              </w:rPr>
              <w:t>]</w:t>
            </w:r>
          </w:p>
        </w:tc>
      </w:tr>
      <w:tr w:rsidR="00F94FC5" w14:paraId="23FB43B4" w14:textId="77777777" w:rsidTr="00462AF5">
        <w:trPr>
          <w:jc w:val="center"/>
        </w:trPr>
        <w:tc>
          <w:tcPr>
            <w:tcW w:w="1695" w:type="dxa"/>
            <w:gridSpan w:val="2"/>
            <w:vAlign w:val="center"/>
          </w:tcPr>
          <w:p w14:paraId="44F26FBE" w14:textId="77777777" w:rsidR="00F94FC5" w:rsidRPr="00F94FC5" w:rsidRDefault="00F94FC5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A</w:t>
            </w:r>
            <w:r>
              <w:rPr>
                <w:rFonts w:eastAsiaTheme="minorEastAsia"/>
                <w:b/>
              </w:rPr>
              <w:t>mount:</w:t>
            </w:r>
          </w:p>
        </w:tc>
        <w:tc>
          <w:tcPr>
            <w:tcW w:w="2697" w:type="dxa"/>
            <w:gridSpan w:val="3"/>
            <w:vAlign w:val="center"/>
          </w:tcPr>
          <w:p w14:paraId="23B59528" w14:textId="77777777" w:rsidR="00F94FC5" w:rsidRPr="009157CD" w:rsidRDefault="00BF3562" w:rsidP="00876306">
            <w:pPr>
              <w:rPr>
                <w:rFonts w:cs="Calibri"/>
              </w:rPr>
            </w:pPr>
            <w:r w:rsidRPr="009157CD">
              <w:rPr>
                <w:rFonts w:cs="Calibri"/>
              </w:rPr>
              <w:t>[</w:t>
            </w:r>
            <w:r w:rsidR="00BA5C98" w:rsidRPr="00BA5C98">
              <w:rPr>
                <w:rFonts w:eastAsiaTheme="minorEastAsia" w:cs="Calibri" w:hint="eastAsia"/>
              </w:rPr>
              <w:t>支付金额</w:t>
            </w:r>
            <w:r w:rsidRPr="009157CD">
              <w:rPr>
                <w:rFonts w:cs="Calibri"/>
              </w:rPr>
              <w:t>]</w:t>
            </w:r>
          </w:p>
        </w:tc>
        <w:tc>
          <w:tcPr>
            <w:tcW w:w="1677" w:type="dxa"/>
            <w:gridSpan w:val="2"/>
            <w:shd w:val="clear" w:color="auto" w:fill="FFFFFF" w:themeFill="background1"/>
            <w:vAlign w:val="center"/>
          </w:tcPr>
          <w:p w14:paraId="0827DDCD" w14:textId="77777777" w:rsidR="00F94FC5" w:rsidRPr="00F56AEC" w:rsidRDefault="00F94FC5" w:rsidP="00876306">
            <w:pPr>
              <w:rPr>
                <w:rFonts w:cs="Calibri"/>
              </w:rPr>
            </w:pPr>
            <w:r w:rsidRPr="00F56AEC">
              <w:rPr>
                <w:rFonts w:eastAsiaTheme="minorEastAsia"/>
                <w:b/>
              </w:rPr>
              <w:t>Email Address</w:t>
            </w:r>
            <w:r w:rsidRPr="00F56AEC">
              <w:rPr>
                <w:rFonts w:eastAsiaTheme="minorEastAsia" w:hint="eastAsia"/>
                <w:b/>
              </w:rPr>
              <w:t>:</w:t>
            </w:r>
          </w:p>
        </w:tc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7C74B2C6" w14:textId="77777777" w:rsidR="00F94FC5" w:rsidRPr="00BA5C98" w:rsidRDefault="00BA5C98" w:rsidP="00876306">
            <w:pPr>
              <w:rPr>
                <w:rFonts w:eastAsiaTheme="minorEastAsia" w:cs="Calibri"/>
              </w:rPr>
            </w:pPr>
            <w:r>
              <w:rPr>
                <w:rFonts w:eastAsiaTheme="minorEastAsia" w:cs="Calibri" w:hint="eastAsia"/>
              </w:rPr>
              <w:t>[</w:t>
            </w:r>
            <w:r>
              <w:rPr>
                <w:rFonts w:eastAsiaTheme="minorEastAsia" w:cs="Calibri" w:hint="eastAsia"/>
              </w:rPr>
              <w:t>买家邮箱</w:t>
            </w:r>
            <w:r>
              <w:rPr>
                <w:rFonts w:eastAsiaTheme="minorEastAsia" w:cs="Calibri" w:hint="eastAsia"/>
              </w:rPr>
              <w:t>]</w:t>
            </w:r>
          </w:p>
        </w:tc>
      </w:tr>
      <w:tr w:rsidR="002340C7" w14:paraId="1A796657" w14:textId="77777777" w:rsidTr="009157CD">
        <w:trPr>
          <w:jc w:val="center"/>
        </w:trPr>
        <w:tc>
          <w:tcPr>
            <w:tcW w:w="8789" w:type="dxa"/>
            <w:gridSpan w:val="9"/>
            <w:shd w:val="clear" w:color="auto" w:fill="D9E2F3" w:themeFill="accent1" w:themeFillTint="33"/>
            <w:vAlign w:val="center"/>
          </w:tcPr>
          <w:p w14:paraId="796107E9" w14:textId="77777777" w:rsidR="002340C7" w:rsidRPr="002340C7" w:rsidRDefault="002340C7" w:rsidP="00876306">
            <w:pPr>
              <w:rPr>
                <w:rFonts w:eastAsiaTheme="minorEastAsia"/>
                <w:b/>
              </w:rPr>
            </w:pPr>
            <w:r w:rsidRPr="002340C7">
              <w:rPr>
                <w:rFonts w:cs="Calibri"/>
                <w:b/>
              </w:rPr>
              <w:t>Credit Card Information</w:t>
            </w:r>
          </w:p>
        </w:tc>
      </w:tr>
      <w:tr w:rsidR="002340C7" w14:paraId="61C436DD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E57D246" w14:textId="77777777" w:rsidR="002340C7" w:rsidRPr="002340C7" w:rsidRDefault="002340C7" w:rsidP="00876306">
            <w:pPr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C</w:t>
            </w:r>
            <w:r>
              <w:rPr>
                <w:rFonts w:eastAsiaTheme="minorEastAsia" w:cs="Calibri"/>
                <w:b/>
              </w:rPr>
              <w:t>C Type: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4A2AA9E3" w14:textId="77777777" w:rsidR="002340C7" w:rsidRPr="009157CD" w:rsidRDefault="00BF3562" w:rsidP="00876306">
            <w:pPr>
              <w:rPr>
                <w:rFonts w:eastAsiaTheme="minorEastAsia" w:cs="Calibri"/>
                <w:b/>
              </w:rPr>
            </w:pPr>
            <w:r w:rsidRPr="009157CD">
              <w:rPr>
                <w:rFonts w:cs="Calibri"/>
              </w:rPr>
              <w:t>[VISA/MASTERCARD/</w:t>
            </w:r>
            <w:r>
              <w:rPr>
                <w:rFonts w:cs="Calibri"/>
              </w:rPr>
              <w:t>JCB/</w:t>
            </w:r>
            <w:r w:rsidRPr="009157CD">
              <w:rPr>
                <w:rFonts w:cs="Calibri"/>
              </w:rPr>
              <w:t>AMERICAN EXPRESS</w:t>
            </w:r>
            <w:r>
              <w:rPr>
                <w:rFonts w:eastAsiaTheme="minorEastAsia" w:cs="Calibri"/>
              </w:rPr>
              <w:t>…</w:t>
            </w:r>
            <w:r w:rsidRPr="009157CD">
              <w:rPr>
                <w:rFonts w:cs="Calibri"/>
              </w:rPr>
              <w:t>]</w:t>
            </w:r>
          </w:p>
        </w:tc>
      </w:tr>
      <w:tr w:rsidR="002340C7" w14:paraId="11657A78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F79AE7A" w14:textId="77777777" w:rsidR="002340C7" w:rsidRPr="002340C7" w:rsidRDefault="002340C7" w:rsidP="00876306">
            <w:pPr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C</w:t>
            </w:r>
            <w:r>
              <w:rPr>
                <w:rFonts w:eastAsiaTheme="minorEastAsia" w:cs="Calibri"/>
                <w:b/>
              </w:rPr>
              <w:t>C Number: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3A275144" w14:textId="77777777" w:rsidR="002340C7" w:rsidRPr="002340C7" w:rsidRDefault="009157CD" w:rsidP="00876306">
            <w:pPr>
              <w:rPr>
                <w:rFonts w:cs="Calibri"/>
                <w:b/>
              </w:rPr>
            </w:pPr>
            <w:r w:rsidRPr="00AC48D2">
              <w:rPr>
                <w:rFonts w:cs="Calibri"/>
              </w:rPr>
              <w:t>******[</w:t>
            </w:r>
            <w:r w:rsidR="00BA5C98">
              <w:rPr>
                <w:rFonts w:ascii="宋体" w:eastAsia="宋体" w:hAnsi="宋体" w:cs="宋体" w:hint="eastAsia"/>
              </w:rPr>
              <w:t>卡号后四位</w:t>
            </w:r>
            <w:r w:rsidRPr="00AC48D2">
              <w:rPr>
                <w:rFonts w:cs="Calibri"/>
              </w:rPr>
              <w:t>]</w:t>
            </w:r>
          </w:p>
        </w:tc>
      </w:tr>
      <w:tr w:rsidR="002340C7" w14:paraId="1C3029C0" w14:textId="77777777" w:rsidTr="009157CD">
        <w:trPr>
          <w:jc w:val="center"/>
        </w:trPr>
        <w:tc>
          <w:tcPr>
            <w:tcW w:w="8789" w:type="dxa"/>
            <w:gridSpan w:val="9"/>
            <w:shd w:val="clear" w:color="auto" w:fill="D9E2F3" w:themeFill="accent1" w:themeFillTint="33"/>
            <w:vAlign w:val="center"/>
          </w:tcPr>
          <w:p w14:paraId="7D17FC1F" w14:textId="77777777" w:rsidR="002340C7" w:rsidRPr="002340C7" w:rsidRDefault="002340C7" w:rsidP="00876306">
            <w:pPr>
              <w:rPr>
                <w:rFonts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O</w:t>
            </w:r>
            <w:r>
              <w:rPr>
                <w:rFonts w:eastAsiaTheme="minorEastAsia" w:cs="Calibri"/>
                <w:b/>
              </w:rPr>
              <w:t>rder Information</w:t>
            </w:r>
          </w:p>
        </w:tc>
      </w:tr>
      <w:tr w:rsidR="009157CD" w14:paraId="0F23E631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EBE6138" w14:textId="77777777" w:rsidR="009157CD" w:rsidRDefault="009157CD" w:rsidP="00876306">
            <w:pPr>
              <w:rPr>
                <w:rFonts w:eastAsiaTheme="minorEastAsia" w:cs="Calibri"/>
                <w:b/>
              </w:rPr>
            </w:pPr>
            <w:bookmarkStart w:id="4" w:name="_Hlk120645483"/>
            <w:r>
              <w:rPr>
                <w:rFonts w:eastAsiaTheme="minorEastAsia" w:cs="Calibri" w:hint="eastAsia"/>
                <w:b/>
              </w:rPr>
              <w:t>C</w:t>
            </w:r>
            <w:r>
              <w:rPr>
                <w:rFonts w:eastAsiaTheme="minorEastAsia" w:cs="Calibri"/>
                <w:b/>
              </w:rPr>
              <w:t>ustomer Name</w:t>
            </w:r>
            <w:bookmarkEnd w:id="4"/>
            <w:r>
              <w:rPr>
                <w:rFonts w:eastAsiaTheme="minorEastAsia" w:cs="Calibri"/>
                <w:b/>
              </w:rPr>
              <w:t>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68A4A391" w14:textId="77777777" w:rsidR="009157CD" w:rsidRDefault="00BA5C98" w:rsidP="00876306">
            <w:pPr>
              <w:rPr>
                <w:rFonts w:eastAsiaTheme="minorEastAsia" w:cs="Calibri"/>
                <w:b/>
              </w:rPr>
            </w:pPr>
            <w:r w:rsidRPr="00BA5C98">
              <w:rPr>
                <w:rFonts w:ascii="宋体" w:eastAsia="宋体" w:hAnsi="宋体" w:cs="宋体"/>
              </w:rPr>
              <w:t>[</w:t>
            </w:r>
            <w:r w:rsidRPr="00BA5C98">
              <w:rPr>
                <w:rFonts w:ascii="宋体" w:eastAsia="宋体" w:hAnsi="宋体" w:cs="宋体" w:hint="eastAsia"/>
              </w:rPr>
              <w:t>买家姓名]</w:t>
            </w:r>
          </w:p>
        </w:tc>
      </w:tr>
      <w:tr w:rsidR="009157CD" w14:paraId="2D9DF0C6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6F42AA95" w14:textId="77777777" w:rsidR="009157CD" w:rsidRDefault="009157CD" w:rsidP="00876306">
            <w:pPr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P</w:t>
            </w:r>
            <w:r>
              <w:rPr>
                <w:rFonts w:eastAsiaTheme="minorEastAsia" w:cs="Calibri"/>
                <w:b/>
              </w:rPr>
              <w:t>roduct Name: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6B970C97" w14:textId="77777777" w:rsidR="009157CD" w:rsidRDefault="00BF3562" w:rsidP="00876306">
            <w:pPr>
              <w:rPr>
                <w:rFonts w:cs="Calibri"/>
              </w:rPr>
            </w:pPr>
            <w:r w:rsidRPr="0054318E">
              <w:rPr>
                <w:rFonts w:cs="Calibri"/>
              </w:rPr>
              <w:t>[</w:t>
            </w:r>
            <w:commentRangeStart w:id="5"/>
            <w:r w:rsidR="00BA5C98">
              <w:rPr>
                <w:rFonts w:ascii="宋体" w:eastAsia="宋体" w:hAnsi="宋体" w:cs="宋体" w:hint="eastAsia"/>
              </w:rPr>
              <w:t>产品名称</w:t>
            </w:r>
            <w:commentRangeEnd w:id="5"/>
            <w:r w:rsidR="00976F79">
              <w:rPr>
                <w:rStyle w:val="ab"/>
              </w:rPr>
              <w:commentReference w:id="5"/>
            </w:r>
            <w:r w:rsidRPr="0054318E">
              <w:rPr>
                <w:rFonts w:cs="Calibri"/>
              </w:rPr>
              <w:t>]</w:t>
            </w:r>
          </w:p>
          <w:p w14:paraId="1CCADD71" w14:textId="77777777" w:rsidR="00BA5C98" w:rsidRDefault="00BA5C98" w:rsidP="00876306">
            <w:pPr>
              <w:rPr>
                <w:rFonts w:eastAsiaTheme="minorEastAsia" w:cs="Calibri"/>
                <w:b/>
              </w:rPr>
            </w:pPr>
            <w:r w:rsidRPr="00BA5C98">
              <w:rPr>
                <w:rFonts w:ascii="宋体" w:eastAsia="宋体" w:hAnsi="宋体" w:cs="宋体" w:hint="eastAsia"/>
              </w:rPr>
              <w:t>[订单链接]</w:t>
            </w:r>
          </w:p>
        </w:tc>
      </w:tr>
      <w:tr w:rsidR="00707A6B" w14:paraId="145FCCBF" w14:textId="77777777" w:rsidTr="00462AF5">
        <w:trPr>
          <w:jc w:val="center"/>
        </w:trPr>
        <w:tc>
          <w:tcPr>
            <w:tcW w:w="2829" w:type="dxa"/>
            <w:gridSpan w:val="4"/>
            <w:shd w:val="clear" w:color="auto" w:fill="FFFFFF" w:themeFill="background1"/>
            <w:vAlign w:val="center"/>
          </w:tcPr>
          <w:p w14:paraId="1F2AA2AA" w14:textId="77777777" w:rsidR="00707A6B" w:rsidRDefault="00707A6B" w:rsidP="0054318E">
            <w:pPr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P</w:t>
            </w:r>
            <w:r>
              <w:rPr>
                <w:rFonts w:eastAsiaTheme="minorEastAsia" w:cs="Calibri"/>
                <w:b/>
              </w:rPr>
              <w:t>rice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41AF1937" w14:textId="77777777" w:rsidR="00707A6B" w:rsidRDefault="00707A6B" w:rsidP="0054318E">
            <w:pPr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Q</w:t>
            </w:r>
            <w:r>
              <w:rPr>
                <w:rFonts w:eastAsiaTheme="minorEastAsia" w:cs="Calibri"/>
                <w:b/>
              </w:rPr>
              <w:t>uantity</w:t>
            </w:r>
          </w:p>
        </w:tc>
        <w:tc>
          <w:tcPr>
            <w:tcW w:w="2842" w:type="dxa"/>
            <w:gridSpan w:val="3"/>
            <w:shd w:val="clear" w:color="auto" w:fill="FFFFFF" w:themeFill="background1"/>
            <w:vAlign w:val="center"/>
          </w:tcPr>
          <w:p w14:paraId="75673B6D" w14:textId="77777777" w:rsidR="00707A6B" w:rsidRDefault="00707A6B" w:rsidP="0054318E">
            <w:pPr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T</w:t>
            </w:r>
            <w:r>
              <w:rPr>
                <w:rFonts w:eastAsiaTheme="minorEastAsia" w:cs="Calibri"/>
                <w:b/>
              </w:rPr>
              <w:t>otal</w:t>
            </w:r>
          </w:p>
        </w:tc>
      </w:tr>
      <w:tr w:rsidR="00707A6B" w14:paraId="44B7F261" w14:textId="77777777" w:rsidTr="00462AF5">
        <w:trPr>
          <w:jc w:val="center"/>
        </w:trPr>
        <w:tc>
          <w:tcPr>
            <w:tcW w:w="2829" w:type="dxa"/>
            <w:gridSpan w:val="4"/>
            <w:shd w:val="clear" w:color="auto" w:fill="FFFFFF" w:themeFill="background1"/>
            <w:vAlign w:val="center"/>
          </w:tcPr>
          <w:p w14:paraId="3A3E7083" w14:textId="77777777" w:rsidR="00707A6B" w:rsidRPr="0054318E" w:rsidRDefault="00BF3562" w:rsidP="0054318E">
            <w:pPr>
              <w:jc w:val="center"/>
              <w:rPr>
                <w:rFonts w:cs="Calibri"/>
              </w:rPr>
            </w:pPr>
            <w:r w:rsidRPr="0054318E">
              <w:rPr>
                <w:rFonts w:cs="Calibri"/>
              </w:rPr>
              <w:t>[</w:t>
            </w:r>
            <w:r w:rsidR="00BA5C98">
              <w:rPr>
                <w:rFonts w:ascii="宋体" w:eastAsia="宋体" w:hAnsi="宋体" w:cs="宋体" w:hint="eastAsia"/>
              </w:rPr>
              <w:t>单价</w:t>
            </w:r>
            <w:r w:rsidRPr="0054318E">
              <w:rPr>
                <w:rFonts w:cs="Calibri"/>
              </w:rPr>
              <w:t>]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86F231E" w14:textId="77777777" w:rsidR="00707A6B" w:rsidRPr="0054318E" w:rsidRDefault="00BF3562" w:rsidP="0054318E">
            <w:pPr>
              <w:jc w:val="center"/>
              <w:rPr>
                <w:rFonts w:cs="Calibri"/>
              </w:rPr>
            </w:pPr>
            <w:r w:rsidRPr="0054318E">
              <w:rPr>
                <w:rFonts w:cs="Calibri"/>
              </w:rPr>
              <w:t>[</w:t>
            </w:r>
            <w:r w:rsidR="00BA5C98">
              <w:rPr>
                <w:rFonts w:ascii="宋体" w:eastAsia="宋体" w:hAnsi="宋体" w:cs="宋体" w:hint="eastAsia"/>
              </w:rPr>
              <w:t>数量</w:t>
            </w:r>
            <w:r w:rsidRPr="0054318E">
              <w:rPr>
                <w:rFonts w:cs="Calibri"/>
              </w:rPr>
              <w:t>]</w:t>
            </w:r>
          </w:p>
        </w:tc>
        <w:tc>
          <w:tcPr>
            <w:tcW w:w="2842" w:type="dxa"/>
            <w:gridSpan w:val="3"/>
            <w:shd w:val="clear" w:color="auto" w:fill="FFFFFF" w:themeFill="background1"/>
            <w:vAlign w:val="center"/>
          </w:tcPr>
          <w:p w14:paraId="2AA2DAFD" w14:textId="77777777" w:rsidR="00707A6B" w:rsidRPr="0054318E" w:rsidRDefault="00BF3562" w:rsidP="0054318E">
            <w:pPr>
              <w:jc w:val="center"/>
              <w:rPr>
                <w:rFonts w:cs="Calibri"/>
              </w:rPr>
            </w:pPr>
            <w:r w:rsidRPr="0054318E">
              <w:rPr>
                <w:rFonts w:cs="Calibri"/>
              </w:rPr>
              <w:t>[</w:t>
            </w:r>
            <w:r w:rsidR="00BA5C98">
              <w:rPr>
                <w:rFonts w:ascii="宋体" w:eastAsia="宋体" w:hAnsi="宋体" w:cs="宋体" w:hint="eastAsia"/>
              </w:rPr>
              <w:t>总订单金额</w:t>
            </w:r>
            <w:r w:rsidRPr="0054318E">
              <w:rPr>
                <w:rFonts w:cs="Calibri"/>
              </w:rPr>
              <w:t>]</w:t>
            </w:r>
          </w:p>
        </w:tc>
      </w:tr>
      <w:tr w:rsidR="0054318E" w14:paraId="5E98EF39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5FDA3E3D" w14:textId="77777777" w:rsidR="0054318E" w:rsidRDefault="0054318E" w:rsidP="00876306">
            <w:pPr>
              <w:rPr>
                <w:rFonts w:eastAsiaTheme="minorEastAsia" w:cs="Calibri"/>
                <w:b/>
              </w:rPr>
            </w:pPr>
            <w:r w:rsidRPr="009157CD">
              <w:rPr>
                <w:rFonts w:eastAsiaTheme="minorEastAsia" w:cs="Calibri"/>
                <w:b/>
              </w:rPr>
              <w:t>Shipping Address</w:t>
            </w:r>
            <w:r>
              <w:rPr>
                <w:rFonts w:eastAsiaTheme="minorEastAsia" w:cs="Calibri"/>
                <w:b/>
              </w:rPr>
              <w:t>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5292A38B" w14:textId="2FDEABA0" w:rsidR="0054318E" w:rsidRDefault="00BA5C98" w:rsidP="00876306">
            <w:pPr>
              <w:rPr>
                <w:rFonts w:eastAsiaTheme="minorEastAsia" w:cs="Calibri"/>
                <w:b/>
              </w:rPr>
            </w:pPr>
            <w:r w:rsidRPr="00976F79">
              <w:rPr>
                <w:rFonts w:ascii="宋体" w:eastAsia="宋体" w:hAnsi="宋体" w:cs="宋体" w:hint="eastAsia"/>
              </w:rPr>
              <w:t>[</w:t>
            </w:r>
            <w:r w:rsidR="00976F79" w:rsidRPr="00976F79">
              <w:rPr>
                <w:rFonts w:ascii="宋体" w:eastAsia="宋体" w:hAnsi="宋体" w:cs="宋体" w:hint="eastAsia"/>
              </w:rPr>
              <w:t>买家收货</w:t>
            </w:r>
            <w:r w:rsidR="0097635F">
              <w:rPr>
                <w:rFonts w:ascii="宋体" w:eastAsia="宋体" w:hAnsi="宋体" w:cs="宋体" w:hint="eastAsia"/>
              </w:rPr>
              <w:t>方式</w:t>
            </w:r>
            <w:r w:rsidR="00976F79" w:rsidRPr="00976F79">
              <w:rPr>
                <w:rFonts w:ascii="宋体" w:eastAsia="宋体" w:hAnsi="宋体" w:cs="宋体" w:hint="eastAsia"/>
              </w:rPr>
              <w:t>]</w:t>
            </w:r>
          </w:p>
        </w:tc>
      </w:tr>
      <w:tr w:rsidR="00462AF5" w14:paraId="6390410B" w14:textId="77777777" w:rsidTr="00462AF5">
        <w:trPr>
          <w:jc w:val="center"/>
        </w:trPr>
        <w:tc>
          <w:tcPr>
            <w:tcW w:w="4392" w:type="dxa"/>
            <w:gridSpan w:val="5"/>
            <w:shd w:val="clear" w:color="auto" w:fill="FFFFFF" w:themeFill="background1"/>
            <w:vAlign w:val="center"/>
          </w:tcPr>
          <w:p w14:paraId="2C1E54D8" w14:textId="77777777" w:rsidR="00462AF5" w:rsidRPr="00462AF5" w:rsidRDefault="00462AF5" w:rsidP="00462AF5">
            <w:pPr>
              <w:jc w:val="center"/>
              <w:rPr>
                <w:rFonts w:eastAsiaTheme="minorEastAsia" w:cs="Calibri"/>
                <w:b/>
              </w:rPr>
            </w:pPr>
            <w:r w:rsidRPr="00462AF5">
              <w:rPr>
                <w:rFonts w:eastAsiaTheme="minorEastAsia" w:cs="Calibri"/>
                <w:b/>
                <w:bCs/>
              </w:rPr>
              <w:t>Shipment number</w:t>
            </w:r>
          </w:p>
        </w:tc>
        <w:tc>
          <w:tcPr>
            <w:tcW w:w="4397" w:type="dxa"/>
            <w:gridSpan w:val="4"/>
            <w:shd w:val="clear" w:color="auto" w:fill="FFFFFF" w:themeFill="background1"/>
            <w:vAlign w:val="center"/>
          </w:tcPr>
          <w:p w14:paraId="22A9B4F8" w14:textId="77777777" w:rsidR="00462AF5" w:rsidRPr="00462AF5" w:rsidRDefault="00462AF5" w:rsidP="00462AF5">
            <w:pPr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/>
                <w:b/>
                <w:bCs/>
              </w:rPr>
              <w:t>S</w:t>
            </w:r>
            <w:r w:rsidRPr="00462AF5">
              <w:rPr>
                <w:rFonts w:eastAsiaTheme="minorEastAsia" w:cs="Calibri"/>
                <w:b/>
                <w:bCs/>
              </w:rPr>
              <w:t>tatus</w:t>
            </w:r>
          </w:p>
        </w:tc>
      </w:tr>
      <w:tr w:rsidR="00462AF5" w14:paraId="47786208" w14:textId="77777777" w:rsidTr="00F12339">
        <w:trPr>
          <w:jc w:val="center"/>
        </w:trPr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14:paraId="301C309E" w14:textId="06545177" w:rsidR="00462AF5" w:rsidRPr="00462AF5" w:rsidRDefault="00462AF5" w:rsidP="00462AF5">
            <w:pPr>
              <w:jc w:val="center"/>
              <w:rPr>
                <w:rFonts w:eastAsiaTheme="minorEastAsia" w:cs="Calibri"/>
              </w:rPr>
            </w:pPr>
            <w:r w:rsidRPr="00462AF5">
              <w:rPr>
                <w:rFonts w:eastAsiaTheme="minorEastAsia" w:cs="Calibri"/>
              </w:rPr>
              <w:t>[</w:t>
            </w:r>
            <w:r w:rsidR="0097635F">
              <w:rPr>
                <w:rFonts w:eastAsiaTheme="minorEastAsia" w:cs="Calibri" w:hint="eastAsia"/>
              </w:rPr>
              <w:t>服务记录</w:t>
            </w:r>
            <w:r w:rsidRPr="00462AF5">
              <w:rPr>
                <w:rFonts w:eastAsiaTheme="minorEastAsia" w:cs="Calibri"/>
                <w:bCs/>
              </w:rPr>
              <w:t>]</w:t>
            </w:r>
          </w:p>
        </w:tc>
        <w:tc>
          <w:tcPr>
            <w:tcW w:w="4395" w:type="dxa"/>
            <w:gridSpan w:val="4"/>
            <w:shd w:val="clear" w:color="auto" w:fill="FFFFFF" w:themeFill="background1"/>
            <w:vAlign w:val="center"/>
          </w:tcPr>
          <w:p w14:paraId="4481ED46" w14:textId="6EC5639E" w:rsidR="00462AF5" w:rsidRDefault="00462AF5" w:rsidP="00462AF5">
            <w:pPr>
              <w:jc w:val="center"/>
              <w:rPr>
                <w:rFonts w:eastAsiaTheme="minorEastAsia" w:cs="Calibri"/>
                <w:b/>
              </w:rPr>
            </w:pPr>
            <w:r w:rsidRPr="00462AF5">
              <w:rPr>
                <w:rFonts w:eastAsiaTheme="minorEastAsia" w:cs="Calibri"/>
                <w:bCs/>
              </w:rPr>
              <w:t>[</w:t>
            </w:r>
            <w:r w:rsidR="0097635F">
              <w:rPr>
                <w:rFonts w:eastAsiaTheme="minorEastAsia" w:cs="Calibri" w:hint="eastAsia"/>
                <w:bCs/>
              </w:rPr>
              <w:t>订单状态</w:t>
            </w:r>
            <w:r>
              <w:rPr>
                <w:rFonts w:eastAsiaTheme="minorEastAsia" w:cs="Calibri"/>
                <w:bCs/>
              </w:rPr>
              <w:t>]</w:t>
            </w:r>
          </w:p>
        </w:tc>
      </w:tr>
    </w:tbl>
    <w:p w14:paraId="7055B14F" w14:textId="77777777" w:rsidR="00DD1AB7" w:rsidRDefault="00DD1AB7" w:rsidP="00DD1AB7">
      <w:pPr>
        <w:rPr>
          <w:lang w:eastAsia="en-US"/>
        </w:rPr>
      </w:pPr>
    </w:p>
    <w:p w14:paraId="22800CD3" w14:textId="0C6ADB97" w:rsidR="00462AF5" w:rsidRPr="00462AF5" w:rsidRDefault="00F94FC5" w:rsidP="004D61E9">
      <w:pPr>
        <w:pStyle w:val="2"/>
      </w:pPr>
      <w:bookmarkStart w:id="6" w:name="_Toc256000001"/>
      <w:bookmarkStart w:id="7" w:name="_Toc505105824"/>
      <w:r w:rsidRPr="00AC48D2">
        <w:t>Shipping and Deliver</w:t>
      </w:r>
      <w:bookmarkEnd w:id="6"/>
      <w:bookmarkEnd w:id="7"/>
    </w:p>
    <w:p w14:paraId="2578CE80" w14:textId="77777777" w:rsidR="00F94FC5" w:rsidRDefault="00BF3562" w:rsidP="00F94FC5">
      <w:pPr>
        <w:rPr>
          <w:lang w:eastAsia="en-US"/>
        </w:rPr>
      </w:pPr>
      <w:r w:rsidRPr="00F94FC5">
        <w:rPr>
          <w:rFonts w:cs="Calibri"/>
        </w:rPr>
        <w:t>[</w:t>
      </w:r>
      <w:r w:rsidR="00976F79">
        <w:rPr>
          <w:rFonts w:ascii="宋体" w:eastAsia="宋体" w:hAnsi="宋体" w:cs="宋体" w:hint="eastAsia"/>
        </w:rPr>
        <w:t>买家姓名</w:t>
      </w:r>
      <w:r w:rsidRPr="00F94FC5">
        <w:rPr>
          <w:rFonts w:cs="Calibri"/>
        </w:rPr>
        <w:t>]</w:t>
      </w:r>
      <w:r w:rsidR="00F94FC5" w:rsidRPr="00F94FC5">
        <w:rPr>
          <w:lang w:eastAsia="en-US"/>
        </w:rPr>
        <w:t>, placed order [</w:t>
      </w:r>
      <w:r w:rsidR="00976F79">
        <w:rPr>
          <w:rFonts w:ascii="宋体" w:eastAsia="宋体" w:hAnsi="宋体" w:cs="宋体" w:hint="eastAsia"/>
        </w:rPr>
        <w:t>连连订单号</w:t>
      </w:r>
      <w:r w:rsidR="00F94FC5" w:rsidRPr="00F94FC5">
        <w:rPr>
          <w:lang w:eastAsia="en-US"/>
        </w:rPr>
        <w:t>] on [</w:t>
      </w:r>
      <w:r w:rsidR="00976F79">
        <w:rPr>
          <w:rFonts w:ascii="宋体" w:eastAsia="宋体" w:hAnsi="宋体" w:cs="宋体" w:hint="eastAsia"/>
        </w:rPr>
        <w:t>订单支付时间</w:t>
      </w:r>
      <w:r w:rsidR="00F94FC5" w:rsidRPr="00F94FC5">
        <w:rPr>
          <w:lang w:eastAsia="en-US"/>
        </w:rPr>
        <w:t xml:space="preserve">], and provided the following </w:t>
      </w:r>
      <w:r w:rsidR="00444CA2">
        <w:rPr>
          <w:lang w:eastAsia="en-US"/>
        </w:rPr>
        <w:t>shipping</w:t>
      </w:r>
      <w:r w:rsidR="00F94FC5" w:rsidRPr="00F94FC5">
        <w:rPr>
          <w:lang w:eastAsia="en-US"/>
        </w:rPr>
        <w:t xml:space="preserve"> address:</w:t>
      </w:r>
    </w:p>
    <w:p w14:paraId="2696C1CB" w14:textId="732FA2D8" w:rsidR="00462AF5" w:rsidRPr="004D61E9" w:rsidRDefault="00444CA2" w:rsidP="00F94FC5">
      <w:pPr>
        <w:rPr>
          <w:rFonts w:eastAsiaTheme="minorEastAsia"/>
        </w:rPr>
      </w:pPr>
      <w:r>
        <w:rPr>
          <w:rFonts w:eastAsiaTheme="minorEastAsia"/>
        </w:rPr>
        <w:t>[</w:t>
      </w:r>
      <w:r w:rsidR="00976F79">
        <w:rPr>
          <w:rFonts w:eastAsiaTheme="minorEastAsia" w:hint="eastAsia"/>
        </w:rPr>
        <w:t>此处填写买家</w:t>
      </w:r>
      <w:r w:rsidR="003A1463">
        <w:rPr>
          <w:rFonts w:eastAsiaTheme="minorEastAsia" w:hint="eastAsia"/>
        </w:rPr>
        <w:t>获取服务形式</w:t>
      </w:r>
      <w:r>
        <w:rPr>
          <w:rFonts w:eastAsiaTheme="minorEastAsia"/>
        </w:rPr>
        <w:t>]</w:t>
      </w:r>
    </w:p>
    <w:p w14:paraId="0095528E" w14:textId="77777777" w:rsidR="005D3262" w:rsidRDefault="005D3262" w:rsidP="00F94FC5">
      <w:pPr>
        <w:rPr>
          <w:rFonts w:eastAsiaTheme="minorEastAsia" w:cs="Calibri"/>
          <w:bCs/>
        </w:rPr>
      </w:pPr>
    </w:p>
    <w:p w14:paraId="7B8CC1D6" w14:textId="77777777" w:rsidR="00BF3562" w:rsidRDefault="00BF3562" w:rsidP="00BF3562">
      <w:pPr>
        <w:pStyle w:val="2"/>
        <w:rPr>
          <w:rFonts w:cs="Calibri"/>
          <w:szCs w:val="24"/>
        </w:rPr>
      </w:pPr>
      <w:bookmarkStart w:id="8" w:name="_Toc256000002"/>
      <w:bookmarkStart w:id="9" w:name="_Toc505105825"/>
      <w:r w:rsidRPr="00AC48D2">
        <w:rPr>
          <w:rFonts w:cs="Calibri"/>
          <w:szCs w:val="24"/>
        </w:rPr>
        <w:t>Delivery Receipt</w:t>
      </w:r>
      <w:bookmarkEnd w:id="8"/>
      <w:bookmarkEnd w:id="9"/>
    </w:p>
    <w:p w14:paraId="61F52E0B" w14:textId="77777777" w:rsidR="004D61E9" w:rsidRDefault="004D61E9" w:rsidP="004D61E9">
      <w:pPr>
        <w:rPr>
          <w:lang w:eastAsia="en-US"/>
        </w:rPr>
      </w:pPr>
      <w:r w:rsidRPr="00462AF5">
        <w:rPr>
          <w:lang w:eastAsia="en-US"/>
        </w:rPr>
        <w:t xml:space="preserve">Website Shipping </w:t>
      </w:r>
      <w:r>
        <w:rPr>
          <w:lang w:eastAsia="en-US"/>
        </w:rPr>
        <w:t>Policy: [</w:t>
      </w:r>
      <w:commentRangeStart w:id="10"/>
      <w:r>
        <w:rPr>
          <w:rFonts w:ascii="宋体" w:eastAsia="宋体" w:hAnsi="宋体" w:cs="宋体" w:hint="eastAsia"/>
        </w:rPr>
        <w:t>网站内发货条款链接</w:t>
      </w:r>
      <w:commentRangeEnd w:id="10"/>
      <w:r w:rsidR="008B5CEB">
        <w:rPr>
          <w:rStyle w:val="ab"/>
        </w:rPr>
        <w:commentReference w:id="10"/>
      </w:r>
      <w:r>
        <w:rPr>
          <w:lang w:eastAsia="en-US"/>
        </w:rPr>
        <w:t>]</w:t>
      </w:r>
    </w:p>
    <w:p w14:paraId="15F458C1" w14:textId="77777777" w:rsidR="004D61E9" w:rsidRPr="004D61E9" w:rsidRDefault="004D61E9" w:rsidP="004D61E9">
      <w:pPr>
        <w:rPr>
          <w:lang w:eastAsia="en-US"/>
        </w:rPr>
      </w:pPr>
    </w:p>
    <w:p w14:paraId="59FDA826" w14:textId="52EB4291" w:rsidR="005D3262" w:rsidRPr="003A1463" w:rsidRDefault="003A1463" w:rsidP="005E7C4F">
      <w:pPr>
        <w:rPr>
          <w:rFonts w:eastAsiaTheme="minorEastAsia" w:cs="Calibri"/>
          <w:bCs/>
        </w:rPr>
      </w:pPr>
      <w:r w:rsidRPr="003A1463">
        <w:rPr>
          <w:rFonts w:eastAsiaTheme="minorEastAsia" w:cs="Calibri"/>
          <w:bCs/>
        </w:rPr>
        <w:t xml:space="preserve">The website mainly provides </w:t>
      </w:r>
      <w:r>
        <w:rPr>
          <w:rFonts w:eastAsiaTheme="minorEastAsia" w:cs="Calibri"/>
          <w:bCs/>
        </w:rPr>
        <w:t>[</w:t>
      </w:r>
      <w:r>
        <w:rPr>
          <w:rFonts w:eastAsiaTheme="minorEastAsia" w:cs="Calibri" w:hint="eastAsia"/>
          <w:bCs/>
        </w:rPr>
        <w:t>网站主营业务描述</w:t>
      </w:r>
      <w:r>
        <w:rPr>
          <w:rFonts w:eastAsiaTheme="minorEastAsia" w:cs="Calibri" w:hint="eastAsia"/>
          <w:bCs/>
        </w:rPr>
        <w:t>]</w:t>
      </w:r>
      <w:r>
        <w:rPr>
          <w:rFonts w:eastAsiaTheme="minorEastAsia" w:cs="Calibri"/>
          <w:bCs/>
        </w:rPr>
        <w:t xml:space="preserve"> </w:t>
      </w:r>
      <w:r w:rsidRPr="003A1463">
        <w:rPr>
          <w:rFonts w:eastAsiaTheme="minorEastAsia" w:cs="Calibri"/>
          <w:bCs/>
        </w:rPr>
        <w:t>service for buyers</w:t>
      </w:r>
      <w:r>
        <w:rPr>
          <w:rFonts w:eastAsiaTheme="minorEastAsia" w:cs="Calibri" w:hint="eastAsia"/>
          <w:bCs/>
        </w:rPr>
        <w:t>.</w:t>
      </w:r>
      <w:r w:rsidRPr="003A1463">
        <w:rPr>
          <w:rFonts w:eastAsiaTheme="minorEastAsia" w:cs="Calibri"/>
          <w:bCs/>
        </w:rPr>
        <w:t xml:space="preserve"> </w:t>
      </w:r>
      <w:r w:rsidRPr="00F94FC5">
        <w:rPr>
          <w:rFonts w:cs="Calibri"/>
        </w:rPr>
        <w:t>[</w:t>
      </w:r>
      <w:r>
        <w:rPr>
          <w:rFonts w:ascii="宋体" w:eastAsia="宋体" w:hAnsi="宋体" w:cs="宋体" w:hint="eastAsia"/>
        </w:rPr>
        <w:t>买家姓名</w:t>
      </w:r>
      <w:r w:rsidRPr="00F94FC5">
        <w:rPr>
          <w:rFonts w:cs="Calibri"/>
        </w:rPr>
        <w:t>]</w:t>
      </w:r>
      <w:r w:rsidRPr="003A1463">
        <w:rPr>
          <w:rFonts w:eastAsiaTheme="minorEastAsia" w:cs="Calibri"/>
          <w:bCs/>
        </w:rPr>
        <w:t xml:space="preserve"> purchased </w:t>
      </w:r>
      <w:r>
        <w:rPr>
          <w:rFonts w:eastAsiaTheme="minorEastAsia" w:cs="Calibri"/>
          <w:bCs/>
        </w:rPr>
        <w:t>[</w:t>
      </w:r>
      <w:r>
        <w:rPr>
          <w:rFonts w:eastAsiaTheme="minorEastAsia" w:cs="Calibri" w:hint="eastAsia"/>
          <w:bCs/>
        </w:rPr>
        <w:t>买家购买服务名称</w:t>
      </w:r>
      <w:r>
        <w:rPr>
          <w:rFonts w:eastAsiaTheme="minorEastAsia" w:cs="Calibri"/>
          <w:bCs/>
        </w:rPr>
        <w:t xml:space="preserve">] </w:t>
      </w:r>
      <w:r w:rsidRPr="003A1463">
        <w:rPr>
          <w:rFonts w:eastAsiaTheme="minorEastAsia" w:cs="Calibri"/>
          <w:bCs/>
        </w:rPr>
        <w:t>service on</w:t>
      </w:r>
      <w:r>
        <w:rPr>
          <w:rFonts w:eastAsiaTheme="minorEastAsia" w:cs="Calibri"/>
          <w:bCs/>
        </w:rPr>
        <w:t xml:space="preserve"> [</w:t>
      </w:r>
      <w:r>
        <w:rPr>
          <w:rFonts w:ascii="宋体" w:eastAsia="宋体" w:hAnsi="宋体" w:cs="宋体" w:hint="eastAsia"/>
        </w:rPr>
        <w:t>订单支付时间</w:t>
      </w:r>
      <w:r>
        <w:rPr>
          <w:rFonts w:eastAsiaTheme="minorEastAsia" w:cs="Calibri" w:hint="eastAsia"/>
          <w:bCs/>
        </w:rPr>
        <w:t>]</w:t>
      </w:r>
      <w:r w:rsidRPr="003A1463">
        <w:rPr>
          <w:rFonts w:eastAsiaTheme="minorEastAsia" w:cs="Calibri"/>
          <w:bCs/>
        </w:rPr>
        <w:t xml:space="preserve">. We have </w:t>
      </w:r>
      <w:r>
        <w:rPr>
          <w:rFonts w:eastAsiaTheme="minorEastAsia" w:cs="Calibri"/>
          <w:bCs/>
        </w:rPr>
        <w:t>[</w:t>
      </w:r>
      <w:r>
        <w:rPr>
          <w:rFonts w:eastAsiaTheme="minorEastAsia" w:cs="Calibri" w:hint="eastAsia"/>
          <w:bCs/>
        </w:rPr>
        <w:t>商户发货方式</w:t>
      </w:r>
      <w:r>
        <w:rPr>
          <w:rFonts w:eastAsiaTheme="minorEastAsia" w:cs="Calibri" w:hint="eastAsia"/>
          <w:bCs/>
        </w:rPr>
        <w:t>]</w:t>
      </w:r>
      <w:r>
        <w:rPr>
          <w:rFonts w:eastAsiaTheme="minorEastAsia" w:cs="Calibri"/>
          <w:bCs/>
        </w:rPr>
        <w:t xml:space="preserve"> </w:t>
      </w:r>
      <w:r w:rsidRPr="003A1463">
        <w:rPr>
          <w:rFonts w:eastAsiaTheme="minorEastAsia" w:cs="Calibri"/>
          <w:bCs/>
        </w:rPr>
        <w:t xml:space="preserve">to the buyer's account on </w:t>
      </w:r>
      <w:r>
        <w:rPr>
          <w:rFonts w:eastAsiaTheme="minorEastAsia" w:cs="Calibri" w:hint="eastAsia"/>
          <w:bCs/>
        </w:rPr>
        <w:t>[</w:t>
      </w:r>
      <w:r>
        <w:rPr>
          <w:rFonts w:eastAsiaTheme="minorEastAsia" w:cs="Calibri" w:hint="eastAsia"/>
          <w:bCs/>
        </w:rPr>
        <w:t>商户发货时间</w:t>
      </w:r>
      <w:r>
        <w:rPr>
          <w:rFonts w:eastAsiaTheme="minorEastAsia" w:cs="Calibri" w:hint="eastAsia"/>
          <w:bCs/>
        </w:rPr>
        <w:t>]</w:t>
      </w:r>
      <w:r w:rsidRPr="003A1463">
        <w:rPr>
          <w:rFonts w:eastAsiaTheme="minorEastAsia" w:cs="Calibri"/>
          <w:bCs/>
        </w:rPr>
        <w:t>, and the system shows that the buyer has received the service on</w:t>
      </w:r>
      <w:r>
        <w:rPr>
          <w:rFonts w:eastAsiaTheme="minorEastAsia" w:cs="Calibri"/>
          <w:bCs/>
        </w:rPr>
        <w:t xml:space="preserve"> </w:t>
      </w:r>
      <w:r>
        <w:rPr>
          <w:rFonts w:eastAsiaTheme="minorEastAsia" w:cs="Calibri" w:hint="eastAsia"/>
          <w:bCs/>
        </w:rPr>
        <w:t>[</w:t>
      </w:r>
      <w:r>
        <w:rPr>
          <w:rFonts w:eastAsiaTheme="minorEastAsia" w:cs="Calibri" w:hint="eastAsia"/>
          <w:bCs/>
        </w:rPr>
        <w:t>买家收到服务时间</w:t>
      </w:r>
      <w:r>
        <w:rPr>
          <w:rFonts w:eastAsiaTheme="minorEastAsia" w:cs="Calibri" w:hint="eastAsia"/>
          <w:bCs/>
        </w:rPr>
        <w:t>]</w:t>
      </w:r>
      <w:r w:rsidR="005D3262">
        <w:rPr>
          <w:rFonts w:eastAsiaTheme="minorEastAsia" w:cs="Calibri"/>
          <w:bCs/>
        </w:rPr>
        <w:t xml:space="preserve">, </w:t>
      </w:r>
      <w:r w:rsidR="00FA4D54">
        <w:rPr>
          <w:rFonts w:eastAsiaTheme="minorEastAsia" w:cs="Calibri"/>
          <w:bCs/>
        </w:rPr>
        <w:t>t</w:t>
      </w:r>
      <w:r w:rsidR="005D3262" w:rsidRPr="005D3262">
        <w:rPr>
          <w:rFonts w:eastAsiaTheme="minorEastAsia" w:cs="Calibri"/>
          <w:bCs/>
        </w:rPr>
        <w:t>he specific logistics receipt records are as follows</w:t>
      </w:r>
      <w:r w:rsidR="00FA4D54">
        <w:rPr>
          <w:rFonts w:eastAsiaTheme="minorEastAsia" w:cs="Calibri"/>
          <w:bCs/>
        </w:rPr>
        <w:t xml:space="preserve">: </w:t>
      </w:r>
    </w:p>
    <w:p w14:paraId="732890F2" w14:textId="548ADA7A" w:rsidR="005D3262" w:rsidRDefault="005D3262" w:rsidP="005E7C4F">
      <w:pPr>
        <w:rPr>
          <w:rFonts w:eastAsiaTheme="minorEastAsia"/>
        </w:rPr>
      </w:pPr>
      <w:commentRangeStart w:id="11"/>
      <w:r w:rsidRPr="005D3262">
        <w:rPr>
          <w:rFonts w:eastAsiaTheme="minorEastAsia"/>
        </w:rPr>
        <w:t>[</w:t>
      </w:r>
      <w:r w:rsidR="003A1463">
        <w:rPr>
          <w:rFonts w:eastAsiaTheme="minorEastAsia" w:hint="eastAsia"/>
        </w:rPr>
        <w:t>买家</w:t>
      </w:r>
      <w:r w:rsidR="004D61E9">
        <w:rPr>
          <w:rFonts w:eastAsiaTheme="minorEastAsia" w:hint="eastAsia"/>
        </w:rPr>
        <w:t>签收记录</w:t>
      </w:r>
      <w:r w:rsidRPr="005D3262">
        <w:rPr>
          <w:rFonts w:eastAsiaTheme="minorEastAsia"/>
        </w:rPr>
        <w:t>]</w:t>
      </w:r>
      <w:commentRangeEnd w:id="11"/>
      <w:r w:rsidR="004D61E9">
        <w:rPr>
          <w:rStyle w:val="ab"/>
        </w:rPr>
        <w:commentReference w:id="11"/>
      </w:r>
    </w:p>
    <w:p w14:paraId="764D7744" w14:textId="77777777" w:rsidR="004D61E9" w:rsidRDefault="004D61E9" w:rsidP="005E7C4F">
      <w:pPr>
        <w:rPr>
          <w:rFonts w:eastAsiaTheme="minorEastAsia"/>
        </w:rPr>
      </w:pPr>
    </w:p>
    <w:p w14:paraId="14E56683" w14:textId="77777777" w:rsidR="000E17BF" w:rsidRPr="00AC48D2" w:rsidRDefault="000E17BF" w:rsidP="000E17BF">
      <w:pPr>
        <w:pStyle w:val="2"/>
        <w:rPr>
          <w:rFonts w:cs="Calibri"/>
          <w:szCs w:val="24"/>
        </w:rPr>
      </w:pPr>
      <w:bookmarkStart w:id="12" w:name="_Toc256000004"/>
      <w:bookmarkStart w:id="13" w:name="_Toc505105831"/>
      <w:commentRangeStart w:id="14"/>
      <w:r w:rsidRPr="00AC48D2">
        <w:rPr>
          <w:rFonts w:cs="Calibri"/>
          <w:szCs w:val="24"/>
        </w:rPr>
        <w:t>Evidence of Product Usage</w:t>
      </w:r>
      <w:bookmarkEnd w:id="12"/>
      <w:bookmarkEnd w:id="13"/>
      <w:commentRangeEnd w:id="14"/>
      <w:r w:rsidR="005A3070">
        <w:rPr>
          <w:rStyle w:val="ab"/>
          <w:rFonts w:eastAsia="Calibri" w:cs="Times New Roman"/>
          <w:b w:val="0"/>
          <w:color w:val="auto"/>
          <w:kern w:val="2"/>
          <w:lang w:eastAsia="zh-CN"/>
        </w:rPr>
        <w:commentReference w:id="14"/>
      </w:r>
    </w:p>
    <w:p w14:paraId="3F9A7E57" w14:textId="77777777" w:rsidR="004D61E9" w:rsidRDefault="004D61E9" w:rsidP="005E7C4F">
      <w:pPr>
        <w:rPr>
          <w:rFonts w:eastAsiaTheme="minorEastAsia"/>
        </w:rPr>
      </w:pPr>
    </w:p>
    <w:p w14:paraId="24EDA5C6" w14:textId="77777777" w:rsidR="005A3070" w:rsidRDefault="005A3070" w:rsidP="005E7C4F">
      <w:pPr>
        <w:rPr>
          <w:rFonts w:eastAsiaTheme="minorEastAsia"/>
        </w:rPr>
      </w:pPr>
    </w:p>
    <w:p w14:paraId="4BFD726C" w14:textId="77777777" w:rsidR="005A3070" w:rsidRDefault="005A3070" w:rsidP="005E7C4F">
      <w:pPr>
        <w:rPr>
          <w:rFonts w:eastAsiaTheme="minorEastAsia"/>
        </w:rPr>
      </w:pPr>
    </w:p>
    <w:p w14:paraId="551B7CBD" w14:textId="77777777" w:rsidR="005A3070" w:rsidRDefault="005A3070" w:rsidP="005E7C4F">
      <w:pPr>
        <w:rPr>
          <w:rFonts w:eastAsiaTheme="minorEastAsia"/>
        </w:rPr>
      </w:pPr>
    </w:p>
    <w:p w14:paraId="1A8D40E5" w14:textId="77777777" w:rsidR="00BD4278" w:rsidRDefault="00BD4278" w:rsidP="005E7C4F">
      <w:pPr>
        <w:rPr>
          <w:rFonts w:eastAsiaTheme="minorEastAsia"/>
        </w:rPr>
      </w:pPr>
    </w:p>
    <w:p w14:paraId="37FF49B0" w14:textId="77777777" w:rsidR="005A3070" w:rsidRPr="00AC48D2" w:rsidRDefault="005A3070" w:rsidP="005A3070">
      <w:pPr>
        <w:pStyle w:val="2"/>
        <w:rPr>
          <w:rFonts w:cs="Calibri"/>
          <w:szCs w:val="24"/>
        </w:rPr>
      </w:pPr>
      <w:bookmarkStart w:id="16" w:name="_Toc256000003"/>
      <w:bookmarkStart w:id="17" w:name="_Toc505105829"/>
      <w:commentRangeStart w:id="18"/>
      <w:r w:rsidRPr="00AC48D2">
        <w:rPr>
          <w:rFonts w:cs="Calibri"/>
          <w:szCs w:val="24"/>
        </w:rPr>
        <w:t>Transaction History</w:t>
      </w:r>
      <w:bookmarkEnd w:id="16"/>
      <w:bookmarkEnd w:id="17"/>
      <w:commentRangeEnd w:id="18"/>
      <w:r>
        <w:rPr>
          <w:rStyle w:val="ab"/>
          <w:rFonts w:eastAsia="Calibri" w:cs="Times New Roman"/>
          <w:b w:val="0"/>
          <w:color w:val="auto"/>
          <w:kern w:val="2"/>
          <w:lang w:eastAsia="zh-CN"/>
        </w:rPr>
        <w:commentReference w:id="18"/>
      </w:r>
    </w:p>
    <w:p w14:paraId="57BABD21" w14:textId="77777777" w:rsidR="005A3070" w:rsidRDefault="00BD4278" w:rsidP="005E7C4F">
      <w:pPr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 w:hint="eastAsia"/>
        </w:rPr>
        <w:t>此处上</w:t>
      </w:r>
      <w:proofErr w:type="gramStart"/>
      <w:r>
        <w:rPr>
          <w:rFonts w:eastAsiaTheme="minorEastAsia" w:hint="eastAsia"/>
        </w:rPr>
        <w:t>传历史</w:t>
      </w:r>
      <w:proofErr w:type="gramEnd"/>
      <w:r>
        <w:rPr>
          <w:rFonts w:eastAsiaTheme="minorEastAsia" w:hint="eastAsia"/>
        </w:rPr>
        <w:t>交易记录商户后台</w:t>
      </w:r>
      <w:commentRangeStart w:id="19"/>
      <w:r>
        <w:rPr>
          <w:rFonts w:eastAsiaTheme="minorEastAsia" w:hint="eastAsia"/>
        </w:rPr>
        <w:t>截图</w:t>
      </w:r>
      <w:commentRangeEnd w:id="19"/>
      <w:r>
        <w:rPr>
          <w:rStyle w:val="ab"/>
        </w:rPr>
        <w:commentReference w:id="19"/>
      </w:r>
      <w:r>
        <w:rPr>
          <w:rFonts w:eastAsiaTheme="minorEastAsia" w:hint="eastAsia"/>
        </w:rPr>
        <w:t>]</w:t>
      </w:r>
    </w:p>
    <w:p w14:paraId="31F66CD0" w14:textId="77777777" w:rsidR="00BD4278" w:rsidRDefault="00BD4278" w:rsidP="005E7C4F">
      <w:pPr>
        <w:rPr>
          <w:rFonts w:eastAsiaTheme="minorEastAsia"/>
        </w:rPr>
      </w:pPr>
    </w:p>
    <w:p w14:paraId="55B92886" w14:textId="77777777" w:rsidR="00BD4278" w:rsidRDefault="00BD4278" w:rsidP="005E7C4F">
      <w:pPr>
        <w:rPr>
          <w:rFonts w:eastAsiaTheme="minorEastAsia"/>
        </w:rPr>
      </w:pPr>
    </w:p>
    <w:p w14:paraId="3B548907" w14:textId="77777777" w:rsidR="00BD4278" w:rsidRDefault="00BD4278" w:rsidP="005E7C4F">
      <w:pPr>
        <w:rPr>
          <w:rFonts w:eastAsiaTheme="minorEastAsia"/>
        </w:rPr>
      </w:pPr>
    </w:p>
    <w:p w14:paraId="35199E0C" w14:textId="77777777" w:rsidR="00BD4278" w:rsidRDefault="00BD4278" w:rsidP="005E7C4F">
      <w:pPr>
        <w:rPr>
          <w:rFonts w:eastAsiaTheme="minorEastAsia"/>
        </w:rPr>
      </w:pPr>
    </w:p>
    <w:p w14:paraId="32D0F74B" w14:textId="77777777" w:rsidR="00BD4278" w:rsidRDefault="00BD4278" w:rsidP="005E7C4F">
      <w:pPr>
        <w:rPr>
          <w:rFonts w:eastAsiaTheme="minorEastAsia"/>
        </w:rPr>
      </w:pPr>
    </w:p>
    <w:p w14:paraId="15ABD649" w14:textId="77777777" w:rsidR="00BD4278" w:rsidRPr="00AC48D2" w:rsidRDefault="00BD4278" w:rsidP="00BD4278">
      <w:pPr>
        <w:pStyle w:val="2"/>
        <w:rPr>
          <w:rFonts w:cs="Calibri"/>
          <w:szCs w:val="24"/>
        </w:rPr>
      </w:pPr>
      <w:bookmarkStart w:id="20" w:name="_Toc256000005"/>
      <w:bookmarkStart w:id="21" w:name="_Toc505105832"/>
      <w:r w:rsidRPr="00AC48D2">
        <w:rPr>
          <w:rFonts w:cs="Calibri"/>
          <w:szCs w:val="24"/>
        </w:rPr>
        <w:t>Customer Service Record</w:t>
      </w:r>
      <w:bookmarkEnd w:id="20"/>
      <w:bookmarkEnd w:id="21"/>
    </w:p>
    <w:p w14:paraId="7C48606B" w14:textId="77777777" w:rsidR="00BD4278" w:rsidRPr="00BD4278" w:rsidRDefault="00BD4278" w:rsidP="005E7C4F">
      <w:pPr>
        <w:rPr>
          <w:rFonts w:eastAsiaTheme="minorEastAsia"/>
        </w:rPr>
      </w:pPr>
      <w:r>
        <w:rPr>
          <w:rFonts w:eastAsiaTheme="minorEastAsia" w:hint="eastAsia"/>
        </w:rPr>
        <w:t>[</w:t>
      </w:r>
      <w:commentRangeStart w:id="22"/>
      <w:r>
        <w:rPr>
          <w:rFonts w:eastAsiaTheme="minorEastAsia" w:hint="eastAsia"/>
        </w:rPr>
        <w:t>简单描述下该订单的具体情况</w:t>
      </w:r>
      <w:commentRangeEnd w:id="22"/>
      <w:r>
        <w:rPr>
          <w:rStyle w:val="ab"/>
        </w:rPr>
        <w:commentReference w:id="22"/>
      </w:r>
      <w:r>
        <w:rPr>
          <w:rFonts w:eastAsiaTheme="minorEastAsia" w:hint="eastAsia"/>
        </w:rPr>
        <w:t>]</w:t>
      </w:r>
    </w:p>
    <w:sectPr w:rsidR="00BD4278" w:rsidRPr="00BD42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邓婕" w:date="2022-11-30T17:35:00Z" w:initials="邓婕">
    <w:p w14:paraId="54483570" w14:textId="77777777" w:rsidR="00976F79" w:rsidRDefault="00976F79">
      <w:pPr>
        <w:pStyle w:val="ac"/>
      </w:pPr>
      <w:r>
        <w:rPr>
          <w:rStyle w:val="ab"/>
        </w:rPr>
        <w:annotationRef/>
      </w:r>
      <w:r>
        <w:rPr>
          <w:rFonts w:asciiTheme="minorEastAsia" w:eastAsiaTheme="minorEastAsia" w:hAnsiTheme="minorEastAsia" w:hint="eastAsia"/>
        </w:rPr>
        <w:t>以</w:t>
      </w:r>
      <w:proofErr w:type="gramStart"/>
      <w:r>
        <w:rPr>
          <w:rFonts w:asciiTheme="minorEastAsia" w:eastAsiaTheme="minorEastAsia" w:hAnsiTheme="minorEastAsia" w:hint="eastAsia"/>
        </w:rPr>
        <w:t>微信群聊通知</w:t>
      </w:r>
      <w:proofErr w:type="gramEnd"/>
      <w:r>
        <w:rPr>
          <w:rFonts w:asciiTheme="minorEastAsia" w:eastAsiaTheme="minorEastAsia" w:hAnsiTheme="minorEastAsia" w:hint="eastAsia"/>
        </w:rPr>
        <w:t>的拒付金额为准</w:t>
      </w:r>
    </w:p>
  </w:comment>
  <w:comment w:id="3" w:author="邓婕" w:date="2022-11-30T17:36:00Z" w:initials="邓婕">
    <w:p w14:paraId="7136E240" w14:textId="77777777" w:rsidR="00976F79" w:rsidRDefault="00976F79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后台显示订单支付时间</w:t>
      </w:r>
    </w:p>
  </w:comment>
  <w:comment w:id="5" w:author="邓婕" w:date="2022-11-30T17:37:00Z" w:initials="邓婕">
    <w:p w14:paraId="6192A5E9" w14:textId="77777777" w:rsidR="00976F79" w:rsidRDefault="00976F79">
      <w:pPr>
        <w:pStyle w:val="ac"/>
      </w:pPr>
      <w:r>
        <w:rPr>
          <w:rStyle w:val="ab"/>
        </w:rPr>
        <w:annotationRef/>
      </w:r>
      <w:r>
        <w:rPr>
          <w:rFonts w:asciiTheme="minorEastAsia" w:eastAsiaTheme="minorEastAsia" w:hAnsiTheme="minorEastAsia" w:hint="eastAsia"/>
        </w:rPr>
        <w:t>商品标题</w:t>
      </w:r>
    </w:p>
  </w:comment>
  <w:comment w:id="10" w:author="邓婕" w:date="2022-12-05T15:29:00Z" w:initials="邓婕">
    <w:p w14:paraId="75A25E6C" w14:textId="73E11020" w:rsidR="008B5CEB" w:rsidRDefault="008B5CEB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最好能提供买家确认回复</w:t>
      </w:r>
      <w:proofErr w:type="gramStart"/>
      <w:r>
        <w:rPr>
          <w:rFonts w:ascii="宋体" w:eastAsia="宋体" w:hAnsi="宋体" w:cs="宋体" w:hint="eastAsia"/>
        </w:rPr>
        <w:t>或勾选已</w:t>
      </w:r>
      <w:proofErr w:type="gramEnd"/>
      <w:r>
        <w:rPr>
          <w:rFonts w:ascii="宋体" w:eastAsia="宋体" w:hAnsi="宋体" w:cs="宋体" w:hint="eastAsia"/>
        </w:rPr>
        <w:t>阅读该条款的信息</w:t>
      </w:r>
    </w:p>
  </w:comment>
  <w:comment w:id="11" w:author="邓婕" w:date="2022-11-30T17:47:00Z" w:initials="邓婕">
    <w:p w14:paraId="1D879BC8" w14:textId="46AFF11B" w:rsidR="004D61E9" w:rsidRDefault="004D61E9" w:rsidP="00DC4645">
      <w:pPr>
        <w:pStyle w:val="ac"/>
        <w:rPr>
          <w:rFonts w:eastAsiaTheme="minorEastAsia"/>
        </w:rPr>
      </w:pPr>
      <w:r>
        <w:rPr>
          <w:rStyle w:val="ab"/>
        </w:rPr>
        <w:annotationRef/>
      </w:r>
      <w:r w:rsidR="00DC4645">
        <w:rPr>
          <w:rFonts w:eastAsiaTheme="minorEastAsia" w:hint="eastAsia"/>
        </w:rPr>
        <w:t>基础记录（</w:t>
      </w:r>
      <w:r w:rsidR="00DC4645" w:rsidRPr="00DC4645">
        <w:rPr>
          <w:rFonts w:eastAsiaTheme="minorEastAsia" w:hint="eastAsia"/>
          <w:b/>
          <w:color w:val="FF0000"/>
        </w:rPr>
        <w:t>必要</w:t>
      </w:r>
      <w:r w:rsidR="00DC4645">
        <w:rPr>
          <w:rFonts w:eastAsiaTheme="minorEastAsia" w:hint="eastAsia"/>
        </w:rPr>
        <w:t>）：</w:t>
      </w:r>
      <w:r w:rsidR="003A1463">
        <w:rPr>
          <w:rFonts w:eastAsiaTheme="minorEastAsia" w:hint="eastAsia"/>
        </w:rPr>
        <w:t>商户后台显示提供服务</w:t>
      </w:r>
      <w:r w:rsidR="00DC4645">
        <w:rPr>
          <w:rFonts w:eastAsiaTheme="minorEastAsia" w:hint="eastAsia"/>
        </w:rPr>
        <w:t>记录</w:t>
      </w:r>
    </w:p>
    <w:p w14:paraId="5A0C7B71" w14:textId="77777777" w:rsidR="003A1463" w:rsidRDefault="00DC4645" w:rsidP="003A1463">
      <w:pPr>
        <w:pStyle w:val="ac"/>
        <w:rPr>
          <w:rFonts w:eastAsiaTheme="minorEastAsia"/>
          <w:b/>
        </w:rPr>
      </w:pPr>
      <w:r w:rsidRPr="00D73A6D">
        <w:rPr>
          <w:rFonts w:eastAsiaTheme="minorEastAsia" w:hint="eastAsia"/>
          <w:b/>
          <w:color w:val="FF0000"/>
        </w:rPr>
        <w:t>关键证据：</w:t>
      </w:r>
    </w:p>
    <w:p w14:paraId="76700552" w14:textId="0E547B57" w:rsidR="00DC4645" w:rsidRPr="003A1463" w:rsidRDefault="004D61E9" w:rsidP="003A1463">
      <w:pPr>
        <w:pStyle w:val="ac"/>
        <w:rPr>
          <w:rFonts w:eastAsiaTheme="minorEastAsia" w:hint="eastAsia"/>
          <w:b/>
        </w:rPr>
      </w:pPr>
      <w:r>
        <w:rPr>
          <w:rFonts w:eastAsiaTheme="minorEastAsia" w:hint="eastAsia"/>
        </w:rPr>
        <w:t>买家</w:t>
      </w:r>
      <w:r w:rsidR="003A1463">
        <w:rPr>
          <w:rFonts w:eastAsiaTheme="minorEastAsia" w:hint="eastAsia"/>
        </w:rPr>
        <w:t>确认收到服务</w:t>
      </w:r>
      <w:r>
        <w:rPr>
          <w:rFonts w:eastAsiaTheme="minorEastAsia" w:hint="eastAsia"/>
        </w:rPr>
        <w:t>记录</w:t>
      </w:r>
      <w:r w:rsidR="003A1463">
        <w:rPr>
          <w:rFonts w:eastAsiaTheme="minorEastAsia" w:hint="eastAsia"/>
        </w:rPr>
        <w:t>（客服提醒或</w:t>
      </w:r>
      <w:proofErr w:type="gramStart"/>
      <w:r w:rsidR="003A1463">
        <w:rPr>
          <w:rFonts w:eastAsiaTheme="minorEastAsia" w:hint="eastAsia"/>
        </w:rPr>
        <w:t>买家勾选已</w:t>
      </w:r>
      <w:proofErr w:type="gramEnd"/>
      <w:r w:rsidR="003A1463">
        <w:rPr>
          <w:rFonts w:eastAsiaTheme="minorEastAsia" w:hint="eastAsia"/>
        </w:rPr>
        <w:t>收货）</w:t>
      </w:r>
    </w:p>
  </w:comment>
  <w:comment w:id="14" w:author="邓婕" w:date="2022-11-30T18:04:00Z" w:initials="邓婕">
    <w:p w14:paraId="0A9652C5" w14:textId="77777777" w:rsidR="008B5CEB" w:rsidRDefault="005A3070">
      <w:pPr>
        <w:pStyle w:val="ac"/>
        <w:rPr>
          <w:rFonts w:ascii="宋体" w:eastAsia="宋体" w:hAnsi="宋体" w:cs="宋体"/>
        </w:rPr>
      </w:pPr>
      <w:r>
        <w:rPr>
          <w:rStyle w:val="ab"/>
        </w:rPr>
        <w:annotationRef/>
      </w:r>
      <w:r w:rsidR="008B5CEB" w:rsidRPr="008B5CEB">
        <w:rPr>
          <w:rFonts w:ascii="宋体" w:eastAsia="宋体" w:hAnsi="宋体" w:cs="宋体" w:hint="eastAsia"/>
          <w:b/>
          <w:color w:val="FF0000"/>
        </w:rPr>
        <w:t>关键证据：</w:t>
      </w:r>
    </w:p>
    <w:p w14:paraId="4289076F" w14:textId="71838635" w:rsidR="005A3070" w:rsidRDefault="005A3070">
      <w:pPr>
        <w:pStyle w:val="ac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商户确保买家已收到</w:t>
      </w:r>
      <w:r w:rsidR="003A1463">
        <w:rPr>
          <w:rFonts w:ascii="宋体" w:eastAsia="宋体" w:hAnsi="宋体" w:cs="宋体" w:hint="eastAsia"/>
        </w:rPr>
        <w:t>服务</w:t>
      </w:r>
      <w:r>
        <w:rPr>
          <w:rFonts w:ascii="宋体" w:eastAsia="宋体" w:hAnsi="宋体" w:cs="宋体" w:hint="eastAsia"/>
        </w:rPr>
        <w:t>并持有买家使用记录时需填写，例如：</w:t>
      </w:r>
    </w:p>
    <w:p w14:paraId="1DEF15DA" w14:textId="760747D5" w:rsidR="005A3070" w:rsidRDefault="005A3070" w:rsidP="005A3070">
      <w:pPr>
        <w:pStyle w:val="ac"/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买家询问</w:t>
      </w:r>
      <w:r w:rsidR="003A1463">
        <w:rPr>
          <w:rFonts w:ascii="宋体" w:eastAsia="宋体" w:hAnsi="宋体" w:cs="宋体" w:hint="eastAsia"/>
        </w:rPr>
        <w:t>服务</w:t>
      </w:r>
      <w:bookmarkStart w:id="15" w:name="_GoBack"/>
      <w:bookmarkEnd w:id="15"/>
      <w:r>
        <w:rPr>
          <w:rFonts w:ascii="宋体" w:eastAsia="宋体" w:hAnsi="宋体" w:cs="宋体" w:hint="eastAsia"/>
        </w:rPr>
        <w:t>如何使用的聊天记录；</w:t>
      </w:r>
    </w:p>
    <w:p w14:paraId="78260E94" w14:textId="77777777" w:rsidR="005A3070" w:rsidRDefault="005A3070" w:rsidP="005A3070">
      <w:pPr>
        <w:pStyle w:val="ac"/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买家已注册产品使用账号记录；</w:t>
      </w:r>
    </w:p>
    <w:p w14:paraId="670A416B" w14:textId="77777777" w:rsidR="005A3070" w:rsidRPr="005A3070" w:rsidRDefault="005A3070" w:rsidP="005A3070">
      <w:pPr>
        <w:pStyle w:val="ac"/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商户后台可跟踪的买家使用数据；</w:t>
      </w:r>
    </w:p>
  </w:comment>
  <w:comment w:id="18" w:author="邓婕" w:date="2022-11-30T18:12:00Z" w:initials="邓婕">
    <w:p w14:paraId="0F7C973E" w14:textId="77777777" w:rsidR="005A3070" w:rsidRDefault="005A3070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如买家在商户网站有过历史交易成功的订单时需填写</w:t>
      </w:r>
    </w:p>
  </w:comment>
  <w:comment w:id="19" w:author="邓婕" w:date="2022-11-30T18:14:00Z" w:initials="邓婕">
    <w:p w14:paraId="39C2D22E" w14:textId="77777777" w:rsidR="00BD4278" w:rsidRDefault="00BD4278">
      <w:pPr>
        <w:pStyle w:val="ac"/>
        <w:rPr>
          <w:rFonts w:ascii="宋体" w:eastAsia="宋体" w:hAnsi="宋体" w:cs="宋体"/>
        </w:rPr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截</w:t>
      </w:r>
      <w:proofErr w:type="gramStart"/>
      <w:r>
        <w:rPr>
          <w:rFonts w:ascii="宋体" w:eastAsia="宋体" w:hAnsi="宋体" w:cs="宋体" w:hint="eastAsia"/>
        </w:rPr>
        <w:t>图内容</w:t>
      </w:r>
      <w:proofErr w:type="gramEnd"/>
      <w:r>
        <w:rPr>
          <w:rFonts w:ascii="宋体" w:eastAsia="宋体" w:hAnsi="宋体" w:cs="宋体" w:hint="eastAsia"/>
        </w:rPr>
        <w:t>需与该拒付订单信息有关联，例如以下信息部分一致：</w:t>
      </w:r>
    </w:p>
    <w:p w14:paraId="02061272" w14:textId="77777777" w:rsid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IP</w:t>
      </w:r>
      <w:r>
        <w:rPr>
          <w:rFonts w:eastAsiaTheme="minorEastAsia" w:hint="eastAsia"/>
        </w:rPr>
        <w:t>地址</w:t>
      </w:r>
    </w:p>
    <w:p w14:paraId="3DFE49D3" w14:textId="77777777" w:rsid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买家姓名</w:t>
      </w:r>
    </w:p>
    <w:p w14:paraId="5F62F626" w14:textId="77777777" w:rsid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邮箱</w:t>
      </w:r>
    </w:p>
    <w:p w14:paraId="728A001F" w14:textId="77777777" w:rsid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收货地址</w:t>
      </w:r>
    </w:p>
    <w:p w14:paraId="333389D1" w14:textId="77777777" w:rsidR="00BD4278" w:rsidRP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支付卡号</w:t>
      </w:r>
    </w:p>
  </w:comment>
  <w:comment w:id="22" w:author="邓婕" w:date="2022-11-30T18:20:00Z" w:initials="邓婕">
    <w:p w14:paraId="5B3AE7C6" w14:textId="77777777" w:rsidR="00BD4278" w:rsidRDefault="00BD4278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此处需附上买家与持卡人的完整聊天记录，聊天记录</w:t>
      </w:r>
      <w:proofErr w:type="gramStart"/>
      <w:r>
        <w:rPr>
          <w:rFonts w:ascii="宋体" w:eastAsia="宋体" w:hAnsi="宋体" w:cs="宋体" w:hint="eastAsia"/>
        </w:rPr>
        <w:t>需展示发</w:t>
      </w:r>
      <w:proofErr w:type="gramEnd"/>
      <w:r>
        <w:rPr>
          <w:rFonts w:ascii="宋体" w:eastAsia="宋体" w:hAnsi="宋体" w:cs="宋体" w:hint="eastAsia"/>
        </w:rPr>
        <w:t>件方、收件方以及具体时间，并根据聊天记录简单描述买家</w:t>
      </w:r>
      <w:r w:rsidR="00257DDE">
        <w:rPr>
          <w:rFonts w:ascii="宋体" w:eastAsia="宋体" w:hAnsi="宋体" w:cs="宋体" w:hint="eastAsia"/>
        </w:rPr>
        <w:t>联系商户的原因及商户的解决方案。如买家没有回复商户邮件</w:t>
      </w:r>
      <w:proofErr w:type="gramStart"/>
      <w:r w:rsidR="00257DDE">
        <w:rPr>
          <w:rFonts w:ascii="宋体" w:eastAsia="宋体" w:hAnsi="宋体" w:cs="宋体" w:hint="eastAsia"/>
        </w:rPr>
        <w:t>请文字</w:t>
      </w:r>
      <w:proofErr w:type="gramEnd"/>
      <w:r w:rsidR="00257DDE">
        <w:rPr>
          <w:rFonts w:ascii="宋体" w:eastAsia="宋体" w:hAnsi="宋体" w:cs="宋体" w:hint="eastAsia"/>
        </w:rPr>
        <w:t>写明买家未回复邮件。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483570" w15:done="0"/>
  <w15:commentEx w15:paraId="7136E240" w15:done="0"/>
  <w15:commentEx w15:paraId="6192A5E9" w15:done="0"/>
  <w15:commentEx w15:paraId="75A25E6C" w15:done="0"/>
  <w15:commentEx w15:paraId="76700552" w15:done="0"/>
  <w15:commentEx w15:paraId="670A416B" w15:done="0"/>
  <w15:commentEx w15:paraId="0F7C973E" w15:done="0"/>
  <w15:commentEx w15:paraId="333389D1" w15:done="0"/>
  <w15:commentEx w15:paraId="5B3AE7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83570" w16cid:durableId="273212FE"/>
  <w16cid:commentId w16cid:paraId="7136E240" w16cid:durableId="27321320"/>
  <w16cid:commentId w16cid:paraId="6192A5E9" w16cid:durableId="2732133F"/>
  <w16cid:commentId w16cid:paraId="75A25E6C" w16cid:durableId="27388CD6"/>
  <w16cid:commentId w16cid:paraId="76700552" w16cid:durableId="273215B9"/>
  <w16cid:commentId w16cid:paraId="670A416B" w16cid:durableId="273219C9"/>
  <w16cid:commentId w16cid:paraId="0F7C973E" w16cid:durableId="27321B7C"/>
  <w16cid:commentId w16cid:paraId="333389D1" w16cid:durableId="27321C1F"/>
  <w16cid:commentId w16cid:paraId="5B3AE7C6" w16cid:durableId="27321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3896" w14:textId="77777777" w:rsidR="0091133C" w:rsidRDefault="0091133C" w:rsidP="00A53460">
      <w:pPr>
        <w:spacing w:line="240" w:lineRule="auto"/>
      </w:pPr>
      <w:r>
        <w:separator/>
      </w:r>
    </w:p>
  </w:endnote>
  <w:endnote w:type="continuationSeparator" w:id="0">
    <w:p w14:paraId="1875A5DC" w14:textId="77777777" w:rsidR="0091133C" w:rsidRDefault="0091133C" w:rsidP="00A5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CF597" w14:textId="77777777" w:rsidR="00831588" w:rsidRDefault="008315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380225"/>
      <w:docPartObj>
        <w:docPartGallery w:val="Page Numbers (Bottom of Page)"/>
        <w:docPartUnique/>
      </w:docPartObj>
    </w:sdtPr>
    <w:sdtEndPr/>
    <w:sdtContent>
      <w:p w14:paraId="5BEF847A" w14:textId="13DFB558" w:rsidR="00831588" w:rsidRDefault="008315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CAD549" w14:textId="77777777" w:rsidR="00831588" w:rsidRDefault="008315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CD65" w14:textId="77777777" w:rsidR="00831588" w:rsidRDefault="008315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B755" w14:textId="77777777" w:rsidR="0091133C" w:rsidRDefault="0091133C" w:rsidP="00A53460">
      <w:pPr>
        <w:spacing w:line="240" w:lineRule="auto"/>
      </w:pPr>
      <w:r>
        <w:separator/>
      </w:r>
    </w:p>
  </w:footnote>
  <w:footnote w:type="continuationSeparator" w:id="0">
    <w:p w14:paraId="551E7789" w14:textId="77777777" w:rsidR="0091133C" w:rsidRDefault="0091133C" w:rsidP="00A53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DFCF9" w14:textId="77777777" w:rsidR="00831588" w:rsidRDefault="008315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A0FE" w14:textId="77777777" w:rsidR="00831588" w:rsidRDefault="008315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BCB" w14:textId="77777777" w:rsidR="00831588" w:rsidRDefault="008315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60AF"/>
    <w:multiLevelType w:val="hybridMultilevel"/>
    <w:tmpl w:val="0D3E657E"/>
    <w:lvl w:ilvl="0" w:tplc="39E44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930EA"/>
    <w:multiLevelType w:val="hybridMultilevel"/>
    <w:tmpl w:val="F738B430"/>
    <w:lvl w:ilvl="0" w:tplc="C068E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A67BB9"/>
    <w:multiLevelType w:val="hybridMultilevel"/>
    <w:tmpl w:val="153A9CB0"/>
    <w:lvl w:ilvl="0" w:tplc="9B6E4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D32FA9"/>
    <w:multiLevelType w:val="hybridMultilevel"/>
    <w:tmpl w:val="278A3444"/>
    <w:lvl w:ilvl="0" w:tplc="EE643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邓婕">
    <w15:presenceInfo w15:providerId="AD" w15:userId="S-1-5-21-2839022621-3904579725-4170708810-17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6"/>
    <w:rsid w:val="00083FB5"/>
    <w:rsid w:val="000C0F09"/>
    <w:rsid w:val="000E17BF"/>
    <w:rsid w:val="00187D6E"/>
    <w:rsid w:val="002340C7"/>
    <w:rsid w:val="00254B0D"/>
    <w:rsid w:val="00257DDE"/>
    <w:rsid w:val="0027101D"/>
    <w:rsid w:val="0039200D"/>
    <w:rsid w:val="003A1463"/>
    <w:rsid w:val="003E6BC7"/>
    <w:rsid w:val="00444CA2"/>
    <w:rsid w:val="00444D7E"/>
    <w:rsid w:val="00462AF5"/>
    <w:rsid w:val="004D61E9"/>
    <w:rsid w:val="0054318E"/>
    <w:rsid w:val="00565A31"/>
    <w:rsid w:val="005950BF"/>
    <w:rsid w:val="005A3070"/>
    <w:rsid w:val="005C17B0"/>
    <w:rsid w:val="005D3262"/>
    <w:rsid w:val="005E7C4F"/>
    <w:rsid w:val="00675625"/>
    <w:rsid w:val="00707A6B"/>
    <w:rsid w:val="007D18B1"/>
    <w:rsid w:val="00831588"/>
    <w:rsid w:val="00876306"/>
    <w:rsid w:val="008B5CEB"/>
    <w:rsid w:val="0091133C"/>
    <w:rsid w:val="009157CD"/>
    <w:rsid w:val="00930DAA"/>
    <w:rsid w:val="00964D63"/>
    <w:rsid w:val="0097635F"/>
    <w:rsid w:val="00976F79"/>
    <w:rsid w:val="009B6A8B"/>
    <w:rsid w:val="00A53460"/>
    <w:rsid w:val="00BA5C98"/>
    <w:rsid w:val="00BD4278"/>
    <w:rsid w:val="00BF3562"/>
    <w:rsid w:val="00C41873"/>
    <w:rsid w:val="00C74915"/>
    <w:rsid w:val="00D73A6D"/>
    <w:rsid w:val="00DB26C5"/>
    <w:rsid w:val="00DC4645"/>
    <w:rsid w:val="00DD1AB7"/>
    <w:rsid w:val="00DD76BD"/>
    <w:rsid w:val="00E75220"/>
    <w:rsid w:val="00F03669"/>
    <w:rsid w:val="00F06549"/>
    <w:rsid w:val="00F56AEC"/>
    <w:rsid w:val="00F64EB7"/>
    <w:rsid w:val="00F70495"/>
    <w:rsid w:val="00F94FC5"/>
    <w:rsid w:val="00FA4D54"/>
    <w:rsid w:val="00FB18CC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7605C"/>
  <w15:chartTrackingRefBased/>
  <w15:docId w15:val="{33269E34-BF3C-46B0-AA68-683DC37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1E9"/>
    <w:pPr>
      <w:widowControl w:val="0"/>
      <w:spacing w:line="400" w:lineRule="exact"/>
      <w:jc w:val="both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AB7"/>
    <w:pPr>
      <w:keepNext/>
      <w:keepLines/>
      <w:widowControl/>
      <w:spacing w:before="40" w:line="360" w:lineRule="auto"/>
      <w:jc w:val="left"/>
      <w:outlineLvl w:val="1"/>
    </w:pPr>
    <w:rPr>
      <w:rFonts w:eastAsiaTheme="majorEastAsia" w:cstheme="majorBidi"/>
      <w:b/>
      <w:color w:val="2F5496" w:themeColor="accent1" w:themeShade="BF"/>
      <w:kern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7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5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34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53460"/>
    <w:pPr>
      <w:ind w:firstLineChars="200" w:firstLine="420"/>
    </w:pPr>
  </w:style>
  <w:style w:type="table" w:styleId="aa">
    <w:name w:val="Table Grid"/>
    <w:basedOn w:val="a1"/>
    <w:uiPriority w:val="39"/>
    <w:rsid w:val="009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D1AB7"/>
    <w:rPr>
      <w:rFonts w:ascii="Calibri" w:eastAsiaTheme="majorEastAsia" w:hAnsi="Calibri" w:cstheme="majorBidi"/>
      <w:b/>
      <w:color w:val="2F5496" w:themeColor="accent1" w:themeShade="BF"/>
      <w:kern w:val="0"/>
      <w:sz w:val="24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976F7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6F7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6F79"/>
    <w:rPr>
      <w:rFonts w:ascii="Calibri" w:eastAsia="Calibri" w:hAnsi="Calibri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F7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6F79"/>
    <w:rPr>
      <w:rFonts w:ascii="Calibri" w:eastAsia="Calibri" w:hAnsi="Calibri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F79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976F79"/>
    <w:rPr>
      <w:rFonts w:ascii="Calibri" w:eastAsia="Calibri" w:hAnsi="Calibri" w:cs="Times New Roman"/>
      <w:sz w:val="18"/>
      <w:szCs w:val="18"/>
    </w:rPr>
  </w:style>
  <w:style w:type="paragraph" w:styleId="af2">
    <w:name w:val="Revision"/>
    <w:hidden/>
    <w:uiPriority w:val="99"/>
    <w:semiHidden/>
    <w:rsid w:val="0097635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LianLianPay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邓婕</dc:creator>
  <cp:keywords/>
  <dc:description/>
  <cp:lastModifiedBy>邓婕</cp:lastModifiedBy>
  <cp:revision>2</cp:revision>
  <dcterms:created xsi:type="dcterms:W3CDTF">2022-12-30T03:21:00Z</dcterms:created>
  <dcterms:modified xsi:type="dcterms:W3CDTF">2022-12-30T03:21:00Z</dcterms:modified>
</cp:coreProperties>
</file>